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58" w:rsidRPr="00F60B58" w:rsidRDefault="00F60B58" w:rsidP="00F24AAF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Cs/>
          <w:caps/>
        </w:rPr>
      </w:pPr>
      <w:r w:rsidRPr="00F60B58">
        <w:rPr>
          <w:rFonts w:ascii="Times New Roman" w:hAnsi="Times New Roman" w:cs="Times New Roman"/>
          <w:b/>
          <w:bCs/>
          <w:spacing w:val="45"/>
        </w:rPr>
        <w:t>Урок</w:t>
      </w:r>
      <w:r w:rsidRPr="00F60B58">
        <w:rPr>
          <w:rFonts w:ascii="Times New Roman" w:hAnsi="Times New Roman" w:cs="Times New Roman"/>
          <w:b/>
          <w:bCs/>
        </w:rPr>
        <w:t xml:space="preserve"> </w:t>
      </w:r>
      <w:r w:rsidRPr="00F60B58">
        <w:rPr>
          <w:rFonts w:ascii="Times New Roman" w:hAnsi="Times New Roman" w:cs="Times New Roman"/>
          <w:b/>
          <w:bCs/>
          <w:caps/>
        </w:rPr>
        <w:t xml:space="preserve">84.                                                                                                                                       </w:t>
      </w:r>
      <w:r w:rsidRPr="00F60B58">
        <w:rPr>
          <w:rFonts w:ascii="Times New Roman" w:hAnsi="Times New Roman" w:cs="Times New Roman"/>
          <w:b/>
        </w:rPr>
        <w:t>ОЦЕНКА ДОСТИЖЕНИЙ.</w:t>
      </w:r>
      <w:r w:rsidRPr="00F60B58">
        <w:rPr>
          <w:rFonts w:ascii="Times New Roman" w:hAnsi="Times New Roman" w:cs="Times New Roman"/>
          <w:b/>
          <w:bCs/>
          <w:spacing w:val="45"/>
        </w:rPr>
        <w:t xml:space="preserve">                                                             </w:t>
      </w:r>
      <w:proofErr w:type="gramStart"/>
      <w:r w:rsidRPr="00F60B58">
        <w:rPr>
          <w:rFonts w:ascii="Times New Roman" w:hAnsi="Times New Roman" w:cs="Times New Roman"/>
          <w:b/>
          <w:bCs/>
          <w:spacing w:val="45"/>
        </w:rPr>
        <w:t>(</w:t>
      </w:r>
      <w:r w:rsidRPr="00F60B58">
        <w:rPr>
          <w:rFonts w:ascii="Times New Roman" w:hAnsi="Times New Roman" w:cs="Times New Roman"/>
          <w:bCs/>
        </w:rPr>
        <w:t>Обобщение</w:t>
      </w:r>
      <w:r w:rsidRPr="00F60B58">
        <w:rPr>
          <w:rFonts w:ascii="Times New Roman" w:hAnsi="Times New Roman" w:cs="Times New Roman"/>
          <w:bCs/>
          <w:caps/>
        </w:rPr>
        <w:t xml:space="preserve"> </w:t>
      </w:r>
      <w:r w:rsidRPr="00F60B58">
        <w:rPr>
          <w:rFonts w:ascii="Times New Roman" w:hAnsi="Times New Roman" w:cs="Times New Roman"/>
          <w:bCs/>
        </w:rPr>
        <w:t>по</w:t>
      </w:r>
      <w:r w:rsidRPr="00F60B58">
        <w:rPr>
          <w:rFonts w:ascii="Times New Roman" w:hAnsi="Times New Roman" w:cs="Times New Roman"/>
          <w:bCs/>
          <w:caps/>
        </w:rPr>
        <w:t xml:space="preserve"> </w:t>
      </w:r>
      <w:r w:rsidRPr="00F60B58">
        <w:rPr>
          <w:rFonts w:ascii="Times New Roman" w:hAnsi="Times New Roman" w:cs="Times New Roman"/>
          <w:bCs/>
        </w:rPr>
        <w:t>разделу</w:t>
      </w:r>
      <w:r w:rsidRPr="00F60B58">
        <w:rPr>
          <w:rFonts w:ascii="Times New Roman" w:hAnsi="Times New Roman" w:cs="Times New Roman"/>
          <w:bCs/>
          <w:caps/>
        </w:rPr>
        <w:t xml:space="preserve"> </w:t>
      </w:r>
      <w:r w:rsidRPr="00F60B58">
        <w:rPr>
          <w:rFonts w:ascii="Times New Roman" w:hAnsi="Times New Roman" w:cs="Times New Roman"/>
          <w:bCs/>
        </w:rPr>
        <w:t>«Поэтическая</w:t>
      </w:r>
      <w:r w:rsidRPr="00F60B58">
        <w:rPr>
          <w:rFonts w:ascii="Times New Roman" w:hAnsi="Times New Roman" w:cs="Times New Roman"/>
          <w:bCs/>
          <w:caps/>
        </w:rPr>
        <w:t xml:space="preserve"> </w:t>
      </w:r>
      <w:r w:rsidRPr="00F60B58">
        <w:rPr>
          <w:rFonts w:ascii="Times New Roman" w:hAnsi="Times New Roman" w:cs="Times New Roman"/>
          <w:bCs/>
        </w:rPr>
        <w:t>тетрадь»</w:t>
      </w:r>
      <w:r w:rsidRPr="00F60B58">
        <w:rPr>
          <w:rFonts w:ascii="Times New Roman" w:hAnsi="Times New Roman" w:cs="Times New Roman"/>
          <w:bCs/>
          <w:caps/>
        </w:rPr>
        <w:t>.</w:t>
      </w:r>
      <w:proofErr w:type="gramEnd"/>
      <w:r w:rsidRPr="00F60B58">
        <w:rPr>
          <w:rFonts w:ascii="Times New Roman" w:hAnsi="Times New Roman" w:cs="Times New Roman"/>
          <w:bCs/>
          <w:caps/>
        </w:rPr>
        <w:t xml:space="preserve"> </w:t>
      </w:r>
      <w:r w:rsidRPr="00F60B58">
        <w:rPr>
          <w:rFonts w:ascii="Times New Roman" w:hAnsi="Times New Roman" w:cs="Times New Roman"/>
          <w:bCs/>
        </w:rPr>
        <w:t>Проверочная</w:t>
      </w:r>
      <w:r w:rsidRPr="00F60B58">
        <w:rPr>
          <w:rFonts w:ascii="Times New Roman" w:hAnsi="Times New Roman" w:cs="Times New Roman"/>
          <w:bCs/>
          <w:caps/>
        </w:rPr>
        <w:t xml:space="preserve"> </w:t>
      </w:r>
      <w:r w:rsidRPr="00F60B58">
        <w:rPr>
          <w:rFonts w:ascii="Times New Roman" w:hAnsi="Times New Roman" w:cs="Times New Roman"/>
          <w:bCs/>
        </w:rPr>
        <w:t>работа)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99"/>
        <w:gridCol w:w="5763"/>
        <w:gridCol w:w="1613"/>
      </w:tblGrid>
      <w:tr w:rsidR="00F60B58" w:rsidRPr="00F60B58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b/>
                <w:bCs/>
              </w:rPr>
              <w:t>Тип урока:</w:t>
            </w:r>
            <w:r w:rsidRPr="00F60B58">
              <w:rPr>
                <w:rFonts w:ascii="Times New Roman" w:hAnsi="Times New Roman" w:cs="Times New Roman"/>
              </w:rPr>
              <w:t xml:space="preserve"> обобщение и систематизация знаний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b/>
                <w:bCs/>
              </w:rPr>
              <w:t>Педагогические задачи:</w:t>
            </w:r>
            <w:r w:rsidRPr="00F60B58">
              <w:rPr>
                <w:rFonts w:ascii="Times New Roman" w:hAnsi="Times New Roman" w:cs="Times New Roman"/>
              </w:rPr>
              <w:t xml:space="preserve"> создать условия для повторения и обобщения материала разд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ла; способствовать развитию умений делиться своими впечатлениями о прочитанных кн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гах, участвовать в диалогах и дискуссиях о прочитанных книгах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 w:rsidRPr="00F60B58">
              <w:rPr>
                <w:rFonts w:ascii="Times New Roman" w:hAnsi="Times New Roman" w:cs="Times New Roman"/>
                <w:b/>
                <w:bCs/>
                <w:spacing w:val="45"/>
              </w:rPr>
              <w:t>Планируемые результаты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3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60B58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 xml:space="preserve">научатся: </w:t>
            </w:r>
            <w:r w:rsidRPr="00F60B58">
              <w:rPr>
                <w:rFonts w:ascii="Times New Roman" w:hAnsi="Times New Roman" w:cs="Times New Roman"/>
              </w:rPr>
              <w:t>д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литься своими впечатлениями о прочитанных кн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гах, участвовать в диалогах и диску</w:t>
            </w:r>
            <w:r w:rsidRPr="00F60B58">
              <w:rPr>
                <w:rFonts w:ascii="Times New Roman" w:hAnsi="Times New Roman" w:cs="Times New Roman"/>
              </w:rPr>
              <w:t>с</w:t>
            </w:r>
            <w:r w:rsidRPr="00F60B58">
              <w:rPr>
                <w:rFonts w:ascii="Times New Roman" w:hAnsi="Times New Roman" w:cs="Times New Roman"/>
              </w:rPr>
              <w:t>сиях о прочита</w:t>
            </w:r>
            <w:r w:rsidRPr="00F60B58">
              <w:rPr>
                <w:rFonts w:ascii="Times New Roman" w:hAnsi="Times New Roman" w:cs="Times New Roman"/>
              </w:rPr>
              <w:t>н</w:t>
            </w:r>
            <w:r w:rsidRPr="00F60B58">
              <w:rPr>
                <w:rFonts w:ascii="Times New Roman" w:hAnsi="Times New Roman" w:cs="Times New Roman"/>
              </w:rPr>
              <w:t>ных произведен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ях раздела «Люби живое»</w:t>
            </w:r>
          </w:p>
        </w:tc>
        <w:tc>
          <w:tcPr>
            <w:tcW w:w="8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F60B58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 w:rsidRPr="00F60B58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F60B58">
              <w:rPr>
                <w:rFonts w:ascii="Times New Roman" w:hAnsi="Times New Roman" w:cs="Times New Roman"/>
              </w:rPr>
              <w:t xml:space="preserve"> проявлять индивидуальные творч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 xml:space="preserve">ские способности в процессе чтения по ролям и в </w:t>
            </w:r>
            <w:proofErr w:type="spellStart"/>
            <w:r w:rsidRPr="00F60B58">
              <w:rPr>
                <w:rFonts w:ascii="Times New Roman" w:hAnsi="Times New Roman" w:cs="Times New Roman"/>
              </w:rPr>
              <w:t>ин</w:t>
            </w:r>
            <w:r w:rsidRPr="00F60B58">
              <w:rPr>
                <w:rFonts w:ascii="Times New Roman" w:hAnsi="Times New Roman" w:cs="Times New Roman"/>
              </w:rPr>
              <w:t>с</w:t>
            </w:r>
            <w:r w:rsidRPr="00F60B58">
              <w:rPr>
                <w:rFonts w:ascii="Times New Roman" w:hAnsi="Times New Roman" w:cs="Times New Roman"/>
              </w:rPr>
              <w:t>ценировании</w:t>
            </w:r>
            <w:proofErr w:type="spellEnd"/>
            <w:r w:rsidRPr="00F60B58">
              <w:rPr>
                <w:rFonts w:ascii="Times New Roman" w:hAnsi="Times New Roman" w:cs="Times New Roman"/>
              </w:rPr>
              <w:t>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F60B58">
              <w:rPr>
                <w:rFonts w:ascii="Times New Roman" w:hAnsi="Times New Roman" w:cs="Times New Roman"/>
              </w:rPr>
              <w:t xml:space="preserve"> определять границы коллективного знания и незнания по теме самостоятельно (Что мы уже знаем по данной теме? Что мы уже умеем?), св</w:t>
            </w:r>
            <w:r w:rsidRPr="00F60B58">
              <w:rPr>
                <w:rFonts w:ascii="Times New Roman" w:hAnsi="Times New Roman" w:cs="Times New Roman"/>
              </w:rPr>
              <w:t>я</w:t>
            </w:r>
            <w:r w:rsidRPr="00F60B58">
              <w:rPr>
                <w:rFonts w:ascii="Times New Roman" w:hAnsi="Times New Roman" w:cs="Times New Roman"/>
              </w:rPr>
              <w:t>зывать с целевой установкой урока.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F60B58">
              <w:rPr>
                <w:rFonts w:ascii="Times New Roman" w:hAnsi="Times New Roman" w:cs="Times New Roman"/>
              </w:rPr>
              <w:t xml:space="preserve"> отбирать аргументы и факты для доказательства своей точки зрения; строить связное высказывание из 7–8 предложений по теме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 w:rsidRPr="00F60B58">
              <w:rPr>
                <w:rFonts w:ascii="Times New Roman" w:hAnsi="Times New Roman" w:cs="Times New Roman"/>
              </w:rPr>
              <w:t xml:space="preserve"> проверять с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бя и сам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стоятельно оценивать свои дост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жения на о</w:t>
            </w:r>
            <w:r w:rsidRPr="00F60B58">
              <w:rPr>
                <w:rFonts w:ascii="Times New Roman" w:hAnsi="Times New Roman" w:cs="Times New Roman"/>
              </w:rPr>
              <w:t>с</w:t>
            </w:r>
            <w:r w:rsidRPr="00F60B58">
              <w:rPr>
                <w:rFonts w:ascii="Times New Roman" w:hAnsi="Times New Roman" w:cs="Times New Roman"/>
              </w:rPr>
              <w:t>нове диагн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стической р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боты, пре</w:t>
            </w:r>
            <w:r w:rsidRPr="00F60B58">
              <w:rPr>
                <w:rFonts w:ascii="Times New Roman" w:hAnsi="Times New Roman" w:cs="Times New Roman"/>
              </w:rPr>
              <w:t>д</w:t>
            </w:r>
            <w:r w:rsidRPr="00F60B58">
              <w:rPr>
                <w:rFonts w:ascii="Times New Roman" w:hAnsi="Times New Roman" w:cs="Times New Roman"/>
              </w:rPr>
              <w:t>ставленной в учебнике</w:t>
            </w:r>
          </w:p>
        </w:tc>
      </w:tr>
    </w:tbl>
    <w:p w:rsidR="00F60B58" w:rsidRPr="00F60B58" w:rsidRDefault="00F60B58" w:rsidP="00F24AAF">
      <w:pPr>
        <w:pStyle w:val="ParagraphStyle"/>
        <w:jc w:val="center"/>
        <w:rPr>
          <w:rFonts w:ascii="Times New Roman" w:hAnsi="Times New Roman" w:cs="Times New Roman"/>
          <w:spacing w:val="45"/>
        </w:rPr>
      </w:pPr>
    </w:p>
    <w:p w:rsidR="00F60B58" w:rsidRPr="00F60B58" w:rsidRDefault="00F60B58" w:rsidP="00F24AAF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</w:rPr>
      </w:pPr>
      <w:r w:rsidRPr="00F60B58">
        <w:rPr>
          <w:rFonts w:ascii="Times New Roman" w:hAnsi="Times New Roman" w:cs="Times New Roman"/>
          <w:b/>
          <w:bCs/>
          <w:spacing w:val="45"/>
        </w:rPr>
        <w:t>Организационная структура урока</w:t>
      </w:r>
    </w:p>
    <w:p w:rsidR="00F60B58" w:rsidRPr="00F60B58" w:rsidRDefault="00F60B58" w:rsidP="00F24AAF">
      <w:pPr>
        <w:pStyle w:val="ParagraphStyle"/>
        <w:keepNext/>
        <w:jc w:val="center"/>
        <w:rPr>
          <w:rFonts w:ascii="Times New Roman" w:hAnsi="Times New Roman" w:cs="Times New Roman"/>
          <w:spacing w:val="45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41"/>
        <w:gridCol w:w="3493"/>
        <w:gridCol w:w="3688"/>
        <w:gridCol w:w="1253"/>
      </w:tblGrid>
      <w:tr w:rsidR="00F60B58" w:rsidRPr="00F60B58">
        <w:trPr>
          <w:trHeight w:val="30"/>
          <w:tblHeader/>
          <w:jc w:val="center"/>
        </w:trPr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B58" w:rsidRPr="00F60B58" w:rsidRDefault="00F60B58" w:rsidP="00F24AA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B58" w:rsidRPr="00F60B58" w:rsidRDefault="00F60B58" w:rsidP="00F24AA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Содержание деятельности уч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B58" w:rsidRPr="00F60B58" w:rsidRDefault="00F60B58" w:rsidP="00F24AA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Содержание деятельности об</w:t>
            </w:r>
            <w:r w:rsidRPr="00F60B58">
              <w:rPr>
                <w:rFonts w:ascii="Times New Roman" w:hAnsi="Times New Roman" w:cs="Times New Roman"/>
              </w:rPr>
              <w:t>у</w:t>
            </w:r>
            <w:r w:rsidRPr="00F60B58">
              <w:rPr>
                <w:rFonts w:ascii="Times New Roman" w:hAnsi="Times New Roman" w:cs="Times New Roman"/>
              </w:rPr>
              <w:t>чающегося</w:t>
            </w:r>
            <w:r w:rsidRPr="00F60B58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B58" w:rsidRPr="00F60B58" w:rsidRDefault="00F60B58" w:rsidP="00F24AA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Форм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руемые способы деятел</w:t>
            </w:r>
            <w:r w:rsidRPr="00F60B58">
              <w:rPr>
                <w:rFonts w:ascii="Times New Roman" w:hAnsi="Times New Roman" w:cs="Times New Roman"/>
              </w:rPr>
              <w:t>ь</w:t>
            </w:r>
            <w:r w:rsidRPr="00F60B58">
              <w:rPr>
                <w:rFonts w:ascii="Times New Roman" w:hAnsi="Times New Roman" w:cs="Times New Roman"/>
              </w:rPr>
              <w:t>ности учащегося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60B58">
              <w:rPr>
                <w:rFonts w:ascii="Times New Roman" w:hAnsi="Times New Roman" w:cs="Times New Roman"/>
                <w:b/>
                <w:bCs/>
              </w:rPr>
              <w:t>I. А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к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туал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и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зация опо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р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ных знаний.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Прове</w:t>
            </w:r>
            <w:r w:rsidRPr="00F60B58">
              <w:rPr>
                <w:rFonts w:ascii="Times New Roman" w:hAnsi="Times New Roman" w:cs="Times New Roman"/>
              </w:rPr>
              <w:t>р</w:t>
            </w:r>
            <w:r w:rsidRPr="00F60B58">
              <w:rPr>
                <w:rFonts w:ascii="Times New Roman" w:hAnsi="Times New Roman" w:cs="Times New Roman"/>
              </w:rPr>
              <w:t>ка д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машнего задания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 xml:space="preserve">– Мы продолжаем наш разговор о замечательной, счастливой, невозвратимой поре детства. Вы, </w:t>
            </w:r>
            <w:r w:rsidRPr="00F60B58">
              <w:rPr>
                <w:rFonts w:ascii="Times New Roman" w:hAnsi="Times New Roman" w:cs="Times New Roman"/>
              </w:rPr>
              <w:br/>
              <w:t>наверное, не удивились, что в начале урока прозвучала «К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лыбельная». Она нас вернула к тому прекрасному времени, к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гда вы были совсем маленькими и засыпали под мамину кол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 xml:space="preserve">бельную. Эта песня пронизана нежностью и любовью, </w:t>
            </w:r>
            <w:r w:rsidRPr="00F60B58">
              <w:rPr>
                <w:rFonts w:ascii="Times New Roman" w:hAnsi="Times New Roman" w:cs="Times New Roman"/>
              </w:rPr>
              <w:br/>
              <w:t xml:space="preserve">которые хранятся в мамином сердце. Воспоминание о детства – одна из самых любимых тем писателей и поэтов. Проверим ваше домашнее задание – найти строчки о детстве знакомых нам </w:t>
            </w:r>
            <w:r w:rsidRPr="00F60B58">
              <w:rPr>
                <w:rFonts w:ascii="Times New Roman" w:hAnsi="Times New Roman" w:cs="Times New Roman"/>
              </w:rPr>
              <w:br/>
            </w:r>
            <w:r w:rsidRPr="00F60B58">
              <w:rPr>
                <w:rFonts w:ascii="Times New Roman" w:hAnsi="Times New Roman" w:cs="Times New Roman"/>
              </w:rPr>
              <w:lastRenderedPageBreak/>
              <w:t>писателей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 учителя. Рассказывают о выполненной д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о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ма работе. Читают строчки произведений о детстве.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1. Самым близким и дорогим ч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ловеком для Александра Серге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вича Пушкина была няня Арина Родионовна. Именно она открыла поэту мир сказки, пела ему н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родные песни, объясняла пог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ворки и пословицы…</w:t>
            </w:r>
          </w:p>
          <w:p w:rsidR="00F60B58" w:rsidRPr="00F60B58" w:rsidRDefault="00F60B58" w:rsidP="00F24AAF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Мастерица ведь была,</w:t>
            </w:r>
          </w:p>
          <w:p w:rsidR="00F60B58" w:rsidRPr="00F60B58" w:rsidRDefault="00F60B58" w:rsidP="00F24AAF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И откуда что брала!</w:t>
            </w:r>
          </w:p>
          <w:p w:rsidR="00F60B58" w:rsidRPr="00F60B58" w:rsidRDefault="00F60B58" w:rsidP="00F24AAF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А куда разумны шу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ки,</w:t>
            </w:r>
          </w:p>
          <w:p w:rsidR="00F60B58" w:rsidRPr="00F60B58" w:rsidRDefault="00F60B58" w:rsidP="00F24AAF">
            <w:pPr>
              <w:pStyle w:val="ParagraphStyle"/>
              <w:ind w:left="12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Приговоры, прибау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ки.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2. Лев Николаевич Толстой очень любил свою маменьку. В повести «Детство» писал: «Как не любить, не лелеять воспоминания о детс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lastRenderedPageBreak/>
              <w:t>ве, которые освежают, возвышают мою душу и служат для меня и</w:t>
            </w:r>
            <w:r w:rsidRPr="00F60B58">
              <w:rPr>
                <w:rFonts w:ascii="Times New Roman" w:hAnsi="Times New Roman" w:cs="Times New Roman"/>
              </w:rPr>
              <w:t>с</w:t>
            </w:r>
            <w:r w:rsidRPr="00F60B58">
              <w:rPr>
                <w:rFonts w:ascii="Times New Roman" w:hAnsi="Times New Roman" w:cs="Times New Roman"/>
              </w:rPr>
              <w:t>точником лучших наслаждений». Звуки голоса ее так сладки, так приветливы, так много говорили его сердцу. Когда он повторял молитву, то любовь к ней и л</w:t>
            </w:r>
            <w:r w:rsidRPr="00F60B58">
              <w:rPr>
                <w:rFonts w:ascii="Times New Roman" w:hAnsi="Times New Roman" w:cs="Times New Roman"/>
              </w:rPr>
              <w:t>ю</w:t>
            </w:r>
            <w:r w:rsidRPr="00F60B58">
              <w:rPr>
                <w:rFonts w:ascii="Times New Roman" w:hAnsi="Times New Roman" w:cs="Times New Roman"/>
              </w:rPr>
              <w:t>бовь к Богу как-то странно слив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лись в одно чувство.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3. Детство Ивана Алексеевича Б</w:t>
            </w:r>
            <w:r w:rsidRPr="00F60B58">
              <w:rPr>
                <w:rFonts w:ascii="Times New Roman" w:hAnsi="Times New Roman" w:cs="Times New Roman"/>
              </w:rPr>
              <w:t>у</w:t>
            </w:r>
            <w:r w:rsidRPr="00F60B58">
              <w:rPr>
                <w:rFonts w:ascii="Times New Roman" w:hAnsi="Times New Roman" w:cs="Times New Roman"/>
              </w:rPr>
              <w:t>нина прошло в доме, где царил дух Пушкина. Мать читала детям его стихи и сказки. Воспоминания о детстве поэт называл «сладча</w:t>
            </w:r>
            <w:r w:rsidRPr="00F60B58">
              <w:rPr>
                <w:rFonts w:ascii="Times New Roman" w:hAnsi="Times New Roman" w:cs="Times New Roman"/>
              </w:rPr>
              <w:t>й</w:t>
            </w:r>
            <w:r w:rsidRPr="00F60B58">
              <w:rPr>
                <w:rFonts w:ascii="Times New Roman" w:hAnsi="Times New Roman" w:cs="Times New Roman"/>
              </w:rPr>
              <w:t>шими».</w:t>
            </w:r>
          </w:p>
          <w:p w:rsidR="00F60B58" w:rsidRPr="00F60B58" w:rsidRDefault="00F60B58" w:rsidP="00F24AAF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Чем жарче день, тем р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достней в бору</w:t>
            </w:r>
          </w:p>
          <w:p w:rsidR="00F60B58" w:rsidRPr="00F60B58" w:rsidRDefault="00F60B58" w:rsidP="00F24AAF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Дышать сухим, смол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стым ароматом.</w:t>
            </w:r>
          </w:p>
          <w:p w:rsidR="00F60B58" w:rsidRPr="00F60B58" w:rsidRDefault="00F60B58" w:rsidP="00F24AAF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И весело мне было поу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ру</w:t>
            </w:r>
          </w:p>
          <w:p w:rsidR="00F60B58" w:rsidRPr="00F60B58" w:rsidRDefault="00F60B58" w:rsidP="00F24AAF">
            <w:pPr>
              <w:pStyle w:val="ParagraphStyle"/>
              <w:ind w:left="9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Бродить по этим солне</w:t>
            </w:r>
            <w:r w:rsidRPr="00F60B58">
              <w:rPr>
                <w:rFonts w:ascii="Times New Roman" w:hAnsi="Times New Roman" w:cs="Times New Roman"/>
              </w:rPr>
              <w:t>ч</w:t>
            </w:r>
            <w:r w:rsidRPr="00F60B58">
              <w:rPr>
                <w:rFonts w:ascii="Times New Roman" w:hAnsi="Times New Roman" w:cs="Times New Roman"/>
              </w:rPr>
              <w:t>ным палатам.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60B58">
              <w:rPr>
                <w:rFonts w:ascii="Times New Roman" w:hAnsi="Times New Roman" w:cs="Times New Roman"/>
              </w:rPr>
              <w:t>Габдулла</w:t>
            </w:r>
            <w:proofErr w:type="spellEnd"/>
            <w:r w:rsidRPr="00F60B58">
              <w:rPr>
                <w:rFonts w:ascii="Times New Roman" w:hAnsi="Times New Roman" w:cs="Times New Roman"/>
              </w:rPr>
              <w:t xml:space="preserve"> Тукай очень рано л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шился родителей, жил у разных людей. С малых лет испытывал голод и нужду. О детстве он писал так:</w:t>
            </w:r>
          </w:p>
          <w:p w:rsidR="00F60B58" w:rsidRPr="00F60B58" w:rsidRDefault="00F60B58" w:rsidP="00F24AA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Терзаем стужей и жарой, я в м</w:t>
            </w:r>
            <w:r w:rsidRPr="00F60B58">
              <w:rPr>
                <w:rFonts w:ascii="Times New Roman" w:hAnsi="Times New Roman" w:cs="Times New Roman"/>
              </w:rPr>
              <w:t>у</w:t>
            </w:r>
            <w:r w:rsidRPr="00F60B58">
              <w:rPr>
                <w:rFonts w:ascii="Times New Roman" w:hAnsi="Times New Roman" w:cs="Times New Roman"/>
              </w:rPr>
              <w:t>ках жил, я все видал!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Бродил по миру сиротой, среди могил, я все видал!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lastRenderedPageBreak/>
              <w:t>Осущес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влять а</w:t>
            </w:r>
            <w:r w:rsidRPr="00F60B58">
              <w:rPr>
                <w:rFonts w:ascii="Times New Roman" w:hAnsi="Times New Roman" w:cs="Times New Roman"/>
              </w:rPr>
              <w:t>к</w:t>
            </w:r>
            <w:r w:rsidRPr="00F60B58">
              <w:rPr>
                <w:rFonts w:ascii="Times New Roman" w:hAnsi="Times New Roman" w:cs="Times New Roman"/>
              </w:rPr>
              <w:t>туализ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цию ли</w:t>
            </w:r>
            <w:r w:rsidRPr="00F60B58">
              <w:rPr>
                <w:rFonts w:ascii="Times New Roman" w:hAnsi="Times New Roman" w:cs="Times New Roman"/>
              </w:rPr>
              <w:t>ч</w:t>
            </w:r>
            <w:r w:rsidRPr="00F60B58">
              <w:rPr>
                <w:rFonts w:ascii="Times New Roman" w:hAnsi="Times New Roman" w:cs="Times New Roman"/>
              </w:rPr>
              <w:t>ного жи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ненного опыта. Уметь слушать в соответс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вии с ц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левой у</w:t>
            </w:r>
            <w:r w:rsidRPr="00F60B58">
              <w:rPr>
                <w:rFonts w:ascii="Times New Roman" w:hAnsi="Times New Roman" w:cs="Times New Roman"/>
              </w:rPr>
              <w:t>с</w:t>
            </w:r>
            <w:r w:rsidRPr="00F60B58">
              <w:rPr>
                <w:rFonts w:ascii="Times New Roman" w:hAnsi="Times New Roman" w:cs="Times New Roman"/>
              </w:rPr>
              <w:t>тановкой. Прин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мать и с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хранять учебную цель и з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дачу. Д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 xml:space="preserve">полнять, уточнять </w:t>
            </w:r>
            <w:r w:rsidRPr="00F60B58">
              <w:rPr>
                <w:rFonts w:ascii="Times New Roman" w:hAnsi="Times New Roman" w:cs="Times New Roman"/>
              </w:rPr>
              <w:lastRenderedPageBreak/>
              <w:t>высказа</w:t>
            </w:r>
            <w:r w:rsidRPr="00F60B58">
              <w:rPr>
                <w:rFonts w:ascii="Times New Roman" w:hAnsi="Times New Roman" w:cs="Times New Roman"/>
              </w:rPr>
              <w:t>н</w:t>
            </w:r>
            <w:r w:rsidRPr="00F60B58">
              <w:rPr>
                <w:rFonts w:ascii="Times New Roman" w:hAnsi="Times New Roman" w:cs="Times New Roman"/>
              </w:rPr>
              <w:t>ные мн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ния по существу получе</w:t>
            </w:r>
            <w:r w:rsidRPr="00F60B58">
              <w:rPr>
                <w:rFonts w:ascii="Times New Roman" w:hAnsi="Times New Roman" w:cs="Times New Roman"/>
              </w:rPr>
              <w:t>н</w:t>
            </w:r>
            <w:r w:rsidRPr="00F60B58">
              <w:rPr>
                <w:rFonts w:ascii="Times New Roman" w:hAnsi="Times New Roman" w:cs="Times New Roman"/>
              </w:rPr>
              <w:t>ного зад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ния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60B58">
              <w:rPr>
                <w:rFonts w:ascii="Times New Roman" w:hAnsi="Times New Roman" w:cs="Times New Roman"/>
                <w:b/>
                <w:bCs/>
              </w:rPr>
              <w:lastRenderedPageBreak/>
              <w:t>II. С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о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общ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е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ние т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е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мы урока. Опр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е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деление целей урока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Определите цели урока, и</w:t>
            </w:r>
            <w:r w:rsidRPr="00F60B58">
              <w:rPr>
                <w:rFonts w:ascii="Times New Roman" w:hAnsi="Times New Roman" w:cs="Times New Roman"/>
              </w:rPr>
              <w:t>с</w:t>
            </w:r>
            <w:r w:rsidRPr="00F60B58">
              <w:rPr>
                <w:rFonts w:ascii="Times New Roman" w:hAnsi="Times New Roman" w:cs="Times New Roman"/>
              </w:rPr>
              <w:t xml:space="preserve">пользуя опорные </w:t>
            </w:r>
            <w:r w:rsidRPr="00F60B58">
              <w:rPr>
                <w:rFonts w:ascii="Times New Roman" w:hAnsi="Times New Roman" w:cs="Times New Roman"/>
              </w:rPr>
              <w:br/>
              <w:t>слова.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Поднимите руку, кто это пр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изведение еще не читал.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Как вы думаете, о чем это произведение?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Сегодня на уроке вспомним произведения раздела «Поэт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ческая тетрадь»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Анализ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ровать, делать в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>воды. Осознанно и прои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вольно строить речевое высказ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>вание в устной форме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60B58">
              <w:rPr>
                <w:rFonts w:ascii="Times New Roman" w:hAnsi="Times New Roman" w:cs="Times New Roman"/>
                <w:b/>
                <w:bCs/>
              </w:rPr>
              <w:t>III. Обо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б</w:t>
            </w:r>
            <w:r w:rsidRPr="00F60B58">
              <w:rPr>
                <w:rFonts w:ascii="Times New Roman" w:hAnsi="Times New Roman" w:cs="Times New Roman"/>
                <w:b/>
                <w:bCs/>
              </w:rPr>
              <w:lastRenderedPageBreak/>
              <w:t>щение и сист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е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матиз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а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ция знаний по теме урока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lastRenderedPageBreak/>
              <w:t>Проводит беседу по теме ур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о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ка.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lastRenderedPageBreak/>
              <w:t>– Какое название вы бы дали этой «Поэтической тетради»?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Связано ли содержание стих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творения «Детская» с его ри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мом? Отличаются ли по звуч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нию первая и последняя строфы от других строф?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Составьте словарь настроений к стихотворению М. Цветаевой «Бежит тропинка с бугорка...».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Какие картины вы предста</w:t>
            </w:r>
            <w:r w:rsidRPr="00F60B58">
              <w:rPr>
                <w:rFonts w:ascii="Times New Roman" w:hAnsi="Times New Roman" w:cs="Times New Roman"/>
              </w:rPr>
              <w:t>в</w:t>
            </w:r>
            <w:r w:rsidRPr="00F60B58">
              <w:rPr>
                <w:rFonts w:ascii="Times New Roman" w:hAnsi="Times New Roman" w:cs="Times New Roman"/>
              </w:rPr>
              <w:t>ляете, читая стихотворения эт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го раздела?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Какими чувствами проникн</w:t>
            </w:r>
            <w:r w:rsidRPr="00F60B58">
              <w:rPr>
                <w:rFonts w:ascii="Times New Roman" w:hAnsi="Times New Roman" w:cs="Times New Roman"/>
              </w:rPr>
              <w:t>у</w:t>
            </w:r>
            <w:r w:rsidRPr="00F60B58">
              <w:rPr>
                <w:rFonts w:ascii="Times New Roman" w:hAnsi="Times New Roman" w:cs="Times New Roman"/>
              </w:rPr>
              <w:t>ты эти картины?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В каких стихотворениях и</w:t>
            </w:r>
            <w:r w:rsidRPr="00F60B58">
              <w:rPr>
                <w:rFonts w:ascii="Times New Roman" w:hAnsi="Times New Roman" w:cs="Times New Roman"/>
              </w:rPr>
              <w:t>с</w:t>
            </w:r>
            <w:r w:rsidRPr="00F60B58">
              <w:rPr>
                <w:rFonts w:ascii="Times New Roman" w:hAnsi="Times New Roman" w:cs="Times New Roman"/>
              </w:rPr>
              <w:t>пользуется прием сравнения?</w:t>
            </w:r>
          </w:p>
          <w:p w:rsidR="00F60B58" w:rsidRPr="00F60B58" w:rsidRDefault="00F60B58" w:rsidP="00F24AAF">
            <w:pPr>
              <w:pStyle w:val="ParagraphStyle"/>
              <w:keepLines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Какими другими произвед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ниями можно дополнить раздел?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Репродукции каких картин можно включить? Какие прои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ведения они могут иллюстрир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вать?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Сравните стихотворения, к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торые вы прочитали в этом ра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деле. Одинаковые ли чувства они вызывают?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Отвечают на вопросы учителя. Доказывают, аргументируют </w:t>
            </w:r>
            <w:r w:rsidRPr="00F60B58">
              <w:rPr>
                <w:rFonts w:ascii="Times New Roman" w:hAnsi="Times New Roman" w:cs="Times New Roman"/>
                <w:i/>
                <w:iCs/>
              </w:rPr>
              <w:lastRenderedPageBreak/>
              <w:t>свою точку зрения.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Составляют словарик настро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е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ний.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649"/>
              <w:gridCol w:w="1903"/>
            </w:tblGrid>
            <w:tr w:rsidR="00F60B58" w:rsidRPr="00F60B58">
              <w:trPr>
                <w:tblHeader/>
              </w:trPr>
              <w:tc>
                <w:tcPr>
                  <w:tcW w:w="2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Позитивное настроение</w:t>
                  </w:r>
                </w:p>
              </w:tc>
              <w:tc>
                <w:tcPr>
                  <w:tcW w:w="29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Негативное н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строение</w:t>
                  </w:r>
                </w:p>
              </w:tc>
            </w:tr>
            <w:tr w:rsidR="00F60B58" w:rsidRPr="00F60B58">
              <w:tc>
                <w:tcPr>
                  <w:tcW w:w="25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Торжестве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н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ное;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восторженное;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очарованное;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радостное;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радужное;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веселое;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светлое;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восхищается;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восторгается;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восторженно-радостное;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легкое;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светлое;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нежное;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игривое;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умиротворе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н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ное;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теплое;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спокойное.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приподнятое</w:t>
                  </w:r>
                </w:p>
              </w:tc>
              <w:tc>
                <w:tcPr>
                  <w:tcW w:w="29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Печалится;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жалеет о 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сожалеет о…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поэту жаль 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переживает за…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негодует;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расстроен;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поэту больно от…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 болью в сердце пишет о…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грустно, с гр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у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стью говорит о…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сердито;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тоскует по…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 волнением г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ворит о…</w:t>
                  </w:r>
                </w:p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испытывает чу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  <w:r w:rsidRPr="00F60B58">
                    <w:rPr>
                      <w:rFonts w:ascii="Times New Roman" w:hAnsi="Times New Roman" w:cs="Times New Roman"/>
                      <w:color w:val="000000"/>
                    </w:rPr>
                    <w:t>ство горечи</w:t>
                  </w:r>
                </w:p>
              </w:tc>
            </w:tr>
          </w:tbl>
          <w:p w:rsidR="00F60B58" w:rsidRPr="00F60B58" w:rsidRDefault="00F60B58" w:rsidP="00F24AAF">
            <w:pPr>
              <w:pStyle w:val="ParagraphStyle"/>
              <w:spacing w:before="120" w:after="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lastRenderedPageBreak/>
              <w:t>Осущес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влять ан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lastRenderedPageBreak/>
              <w:t>лиз прои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ведения. Осознанно и прои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вольно строить речевое высказ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>вание в устной форме, обоснов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>вать свое мнение. Соглас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вывать усилия по решению учебной задачи. Договар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>ваться и приходить к общему мнению при работе в паре. Учитывать мнение соседа по парте. Осущес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влять ко</w:t>
            </w:r>
            <w:r w:rsidRPr="00F60B58">
              <w:rPr>
                <w:rFonts w:ascii="Times New Roman" w:hAnsi="Times New Roman" w:cs="Times New Roman"/>
              </w:rPr>
              <w:t>н</w:t>
            </w:r>
            <w:r w:rsidRPr="00F60B58">
              <w:rPr>
                <w:rFonts w:ascii="Times New Roman" w:hAnsi="Times New Roman" w:cs="Times New Roman"/>
              </w:rPr>
              <w:t>троль по результ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ту. Ос</w:t>
            </w:r>
            <w:r w:rsidRPr="00F60B58">
              <w:rPr>
                <w:rFonts w:ascii="Times New Roman" w:hAnsi="Times New Roman" w:cs="Times New Roman"/>
              </w:rPr>
              <w:t>у</w:t>
            </w:r>
            <w:r w:rsidRPr="00F60B58">
              <w:rPr>
                <w:rFonts w:ascii="Times New Roman" w:hAnsi="Times New Roman" w:cs="Times New Roman"/>
              </w:rPr>
              <w:t>ществлять анализ произв</w:t>
            </w:r>
            <w:r w:rsidRPr="00F60B58">
              <w:rPr>
                <w:rFonts w:ascii="Times New Roman" w:hAnsi="Times New Roman" w:cs="Times New Roman"/>
              </w:rPr>
              <w:t>е</w:t>
            </w:r>
            <w:r w:rsidRPr="00F60B58">
              <w:rPr>
                <w:rFonts w:ascii="Times New Roman" w:hAnsi="Times New Roman" w:cs="Times New Roman"/>
              </w:rPr>
              <w:t>дения. Осознанно и прои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вольно строить речевое высказ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 xml:space="preserve">вание в устной </w:t>
            </w:r>
            <w:r w:rsidRPr="00F60B58">
              <w:rPr>
                <w:rFonts w:ascii="Times New Roman" w:hAnsi="Times New Roman" w:cs="Times New Roman"/>
              </w:rPr>
              <w:lastRenderedPageBreak/>
              <w:t>форме, обоснов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>вать свое мнение. Соглас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вывать усилия по решению учебной задачи. Договар</w:t>
            </w:r>
            <w:r w:rsidRPr="00F60B58">
              <w:rPr>
                <w:rFonts w:ascii="Times New Roman" w:hAnsi="Times New Roman" w:cs="Times New Roman"/>
              </w:rPr>
              <w:t>и</w:t>
            </w:r>
            <w:r w:rsidRPr="00F60B58">
              <w:rPr>
                <w:rFonts w:ascii="Times New Roman" w:hAnsi="Times New Roman" w:cs="Times New Roman"/>
              </w:rPr>
              <w:t xml:space="preserve">ваться и приходить к общему мнению при работе в паре 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1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 xml:space="preserve">– В каком стихотворении дети мечтают попасть в волшебную страну? 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В каком стихотворении гов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рилось о том, с какой любовью и вниманием дети слушали сказки, рассказанные им бабу</w:t>
            </w:r>
            <w:r w:rsidRPr="00F60B58">
              <w:rPr>
                <w:rFonts w:ascii="Times New Roman" w:hAnsi="Times New Roman" w:cs="Times New Roman"/>
              </w:rPr>
              <w:t>ш</w:t>
            </w:r>
            <w:r w:rsidRPr="00F60B58">
              <w:rPr>
                <w:rFonts w:ascii="Times New Roman" w:hAnsi="Times New Roman" w:cs="Times New Roman"/>
              </w:rPr>
              <w:t>кой? Кто автор этого стихотв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 xml:space="preserve">рения? 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 xml:space="preserve">– А из какого стихотворения мы узнали о любимой детской игре «палочке-выручалочке»? Кто рассказал об этом? 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 xml:space="preserve">– Какое другое стихотворение этого поэта мы с вами читали». О чем оно? 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Организует работу в парах.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Определите автора стихотв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рения и его название по данн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му отрывку.</w:t>
            </w:r>
          </w:p>
          <w:p w:rsidR="00F60B58" w:rsidRPr="00F60B58" w:rsidRDefault="00F60B58" w:rsidP="00F24AAF">
            <w:pPr>
              <w:pStyle w:val="ParagraphStyle"/>
              <w:keepNext/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lastRenderedPageBreak/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1.</w:t>
            </w:r>
          </w:p>
          <w:p w:rsidR="00F60B58" w:rsidRPr="00F60B58" w:rsidRDefault="00F60B58" w:rsidP="00F24AAF">
            <w:pPr>
              <w:pStyle w:val="ParagraphStyle"/>
              <w:keepNext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Мне опять приснились дебри,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Глушь пустынь, заката тишь.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2.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И сидим мы, еле дышим.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Время к полночи идет.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3.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Куда ушли, в какую даль вы?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Что между нами проле</w:t>
            </w:r>
            <w:r w:rsidRPr="00F60B58">
              <w:rPr>
                <w:rFonts w:ascii="Times New Roman" w:hAnsi="Times New Roman" w:cs="Times New Roman"/>
              </w:rPr>
              <w:t>г</w:t>
            </w:r>
            <w:r w:rsidRPr="00F60B58">
              <w:rPr>
                <w:rFonts w:ascii="Times New Roman" w:hAnsi="Times New Roman" w:cs="Times New Roman"/>
              </w:rPr>
              <w:t>ло?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4.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Раз, два, три, четыре, пять,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Бегом тени не догнать.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5.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Ах, этот мир и счастье быть на свете</w:t>
            </w:r>
          </w:p>
          <w:p w:rsidR="00F60B58" w:rsidRPr="00F60B58" w:rsidRDefault="00F60B58" w:rsidP="00F24AAF">
            <w:pPr>
              <w:pStyle w:val="ParagraphStyle"/>
              <w:tabs>
                <w:tab w:val="left" w:pos="1830"/>
              </w:tabs>
              <w:ind w:left="600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Еще не взрослый передаст ли стих?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lastRenderedPageBreak/>
              <w:t>– М. Цветаева «Наши царства».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С. Есенин «Бабушкины сказки».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В. Брюсов «Детская».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В. Брюсов «Опять сон».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Работают в парах.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1. В. Я. Брюсов «Опять сон».</w:t>
            </w:r>
          </w:p>
          <w:p w:rsidR="00F60B58" w:rsidRPr="00F60B58" w:rsidRDefault="00F60B58" w:rsidP="00F24AAF">
            <w:pPr>
              <w:pStyle w:val="ParagraphStyle"/>
              <w:keepNext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2. С. А. Есенин «Б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бушкины сказки».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3. М. И. Цветаева «Бежит тропинка </w:t>
            </w:r>
            <w:r w:rsidRPr="00F60B58">
              <w:rPr>
                <w:rFonts w:ascii="Times New Roman" w:hAnsi="Times New Roman" w:cs="Times New Roman"/>
              </w:rPr>
              <w:br/>
              <w:t>с бугорка».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4. В. Я. Брюсов «Детская».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5. М. И. Цветаева «Наши царства».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В заключение урока учащиеся ч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и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тают полюбившиеся им строки из изученных стихотворений</w:t>
            </w:r>
          </w:p>
        </w:tc>
        <w:tc>
          <w:tcPr>
            <w:tcW w:w="18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</w:tc>
      </w:tr>
      <w:tr w:rsidR="00F60B58" w:rsidRPr="00F60B58">
        <w:trPr>
          <w:trHeight w:val="30"/>
          <w:jc w:val="center"/>
        </w:trPr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60B58">
              <w:rPr>
                <w:rFonts w:ascii="Times New Roman" w:hAnsi="Times New Roman" w:cs="Times New Roman"/>
                <w:b/>
                <w:bCs/>
              </w:rPr>
              <w:lastRenderedPageBreak/>
              <w:t>IV. С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а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мосто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я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тельная работа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Проводит самостоятельную работу по кар-</w:t>
            </w:r>
            <w:r w:rsidRPr="00F60B58">
              <w:rPr>
                <w:rFonts w:ascii="Times New Roman" w:hAnsi="Times New Roman" w:cs="Times New Roman"/>
                <w:i/>
                <w:iCs/>
              </w:rPr>
              <w:br/>
              <w:t>точкам.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 1.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2148"/>
              <w:gridCol w:w="1209"/>
            </w:tblGrid>
            <w:tr w:rsidR="00F60B58" w:rsidRPr="00F60B58">
              <w:tc>
                <w:tcPr>
                  <w:tcW w:w="5000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1. Кто авторы этих стихотвор</w:t>
                  </w:r>
                  <w:r w:rsidRPr="00F60B58">
                    <w:rPr>
                      <w:rFonts w:ascii="Times New Roman" w:hAnsi="Times New Roman" w:cs="Times New Roman"/>
                    </w:rPr>
                    <w:t>е</w:t>
                  </w:r>
                  <w:r w:rsidRPr="00F60B58">
                    <w:rPr>
                      <w:rFonts w:ascii="Times New Roman" w:hAnsi="Times New Roman" w:cs="Times New Roman"/>
                    </w:rPr>
                    <w:t>ний?</w:t>
                  </w:r>
                </w:p>
              </w:tc>
            </w:tr>
            <w:tr w:rsidR="00F60B58" w:rsidRPr="00F60B58">
              <w:tc>
                <w:tcPr>
                  <w:tcW w:w="32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а) «Бабушкины сказки»</w:t>
                  </w:r>
                </w:p>
              </w:tc>
              <w:tc>
                <w:tcPr>
                  <w:tcW w:w="19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М. И. Цветаева</w:t>
                  </w:r>
                </w:p>
              </w:tc>
            </w:tr>
            <w:tr w:rsidR="00F60B58" w:rsidRPr="00F60B58">
              <w:tc>
                <w:tcPr>
                  <w:tcW w:w="32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б) «Наши царства»</w:t>
                  </w:r>
                </w:p>
              </w:tc>
              <w:tc>
                <w:tcPr>
                  <w:tcW w:w="19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А. С. Пушкин</w:t>
                  </w:r>
                </w:p>
              </w:tc>
            </w:tr>
            <w:tr w:rsidR="00F60B58" w:rsidRPr="00F60B58">
              <w:tc>
                <w:tcPr>
                  <w:tcW w:w="32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в) «Опять сон»</w:t>
                  </w:r>
                </w:p>
              </w:tc>
              <w:tc>
                <w:tcPr>
                  <w:tcW w:w="19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В. Я. Бр</w:t>
                  </w:r>
                  <w:r w:rsidRPr="00F60B58">
                    <w:rPr>
                      <w:rFonts w:ascii="Times New Roman" w:hAnsi="Times New Roman" w:cs="Times New Roman"/>
                    </w:rPr>
                    <w:t>ю</w:t>
                  </w:r>
                  <w:r w:rsidRPr="00F60B58">
                    <w:rPr>
                      <w:rFonts w:ascii="Times New Roman" w:hAnsi="Times New Roman" w:cs="Times New Roman"/>
                    </w:rPr>
                    <w:t>сов</w:t>
                  </w:r>
                </w:p>
              </w:tc>
            </w:tr>
            <w:tr w:rsidR="00F60B58" w:rsidRPr="00F60B58">
              <w:tc>
                <w:tcPr>
                  <w:tcW w:w="32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г) «Бежит тропинка с бугорка»</w:t>
                  </w:r>
                </w:p>
              </w:tc>
              <w:tc>
                <w:tcPr>
                  <w:tcW w:w="19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Б. С. Жи</w:t>
                  </w:r>
                  <w:r w:rsidRPr="00F60B58">
                    <w:rPr>
                      <w:rFonts w:ascii="Times New Roman" w:hAnsi="Times New Roman" w:cs="Times New Roman"/>
                    </w:rPr>
                    <w:t>т</w:t>
                  </w:r>
                  <w:r w:rsidRPr="00F60B58">
                    <w:rPr>
                      <w:rFonts w:ascii="Times New Roman" w:hAnsi="Times New Roman" w:cs="Times New Roman"/>
                    </w:rPr>
                    <w:t>ков</w:t>
                  </w:r>
                </w:p>
              </w:tc>
            </w:tr>
            <w:tr w:rsidR="00F60B58" w:rsidRPr="00F60B58">
              <w:tc>
                <w:tcPr>
                  <w:tcW w:w="32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60B58">
                    <w:rPr>
                      <w:rFonts w:ascii="Times New Roman" w:hAnsi="Times New Roman" w:cs="Times New Roman"/>
                    </w:rPr>
                    <w:t>д</w:t>
                  </w:r>
                  <w:proofErr w:type="spellEnd"/>
                  <w:r w:rsidRPr="00F60B58">
                    <w:rPr>
                      <w:rFonts w:ascii="Times New Roman" w:hAnsi="Times New Roman" w:cs="Times New Roman"/>
                    </w:rPr>
                    <w:t>) «Детская»</w:t>
                  </w:r>
                </w:p>
              </w:tc>
              <w:tc>
                <w:tcPr>
                  <w:tcW w:w="19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С. А. Ес</w:t>
                  </w:r>
                  <w:r w:rsidRPr="00F60B58">
                    <w:rPr>
                      <w:rFonts w:ascii="Times New Roman" w:hAnsi="Times New Roman" w:cs="Times New Roman"/>
                    </w:rPr>
                    <w:t>е</w:t>
                  </w:r>
                  <w:r w:rsidRPr="00F60B58">
                    <w:rPr>
                      <w:rFonts w:ascii="Times New Roman" w:hAnsi="Times New Roman" w:cs="Times New Roman"/>
                    </w:rPr>
                    <w:t>нин</w:t>
                  </w:r>
                </w:p>
              </w:tc>
            </w:tr>
          </w:tbl>
          <w:p w:rsidR="00F60B58" w:rsidRPr="00F60B58" w:rsidRDefault="00F60B58" w:rsidP="00F24AAF">
            <w:pPr>
              <w:pStyle w:val="ParagraphStyle"/>
              <w:keepNext/>
              <w:rPr>
                <w:rFonts w:ascii="Times New Roman" w:hAnsi="Times New Roman" w:cs="Times New Roman"/>
                <w:spacing w:val="45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 2.</w:t>
            </w:r>
          </w:p>
          <w:tbl>
            <w:tblPr>
              <w:tblW w:w="5000" w:type="pct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739"/>
              <w:gridCol w:w="2618"/>
            </w:tblGrid>
            <w:tr w:rsidR="00F60B58" w:rsidRPr="00F60B58">
              <w:tc>
                <w:tcPr>
                  <w:tcW w:w="5000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2. Словарная работа.</w:t>
                  </w:r>
                </w:p>
              </w:tc>
            </w:tr>
            <w:tr w:rsidR="00F60B58" w:rsidRPr="00F60B58">
              <w:tc>
                <w:tcPr>
                  <w:tcW w:w="11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 xml:space="preserve">а) Дебри </w:t>
                  </w:r>
                </w:p>
              </w:tc>
              <w:tc>
                <w:tcPr>
                  <w:tcW w:w="33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 xml:space="preserve">Бегемот </w:t>
                  </w:r>
                </w:p>
              </w:tc>
            </w:tr>
            <w:tr w:rsidR="00F60B58" w:rsidRPr="00F60B58">
              <w:tc>
                <w:tcPr>
                  <w:tcW w:w="125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spacing w:val="45"/>
                    </w:rPr>
                  </w:pPr>
                </w:p>
              </w:tc>
              <w:tc>
                <w:tcPr>
                  <w:tcW w:w="33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 xml:space="preserve">Надоесть </w:t>
                  </w:r>
                </w:p>
              </w:tc>
            </w:tr>
            <w:tr w:rsidR="00F60B58" w:rsidRPr="00F60B58">
              <w:tc>
                <w:tcPr>
                  <w:tcW w:w="11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 xml:space="preserve">б) </w:t>
                  </w:r>
                  <w:proofErr w:type="spellStart"/>
                  <w:r w:rsidRPr="00F60B58">
                    <w:rPr>
                      <w:rFonts w:ascii="Times New Roman" w:hAnsi="Times New Roman" w:cs="Times New Roman"/>
                    </w:rPr>
                    <w:t>Ги</w:t>
                  </w:r>
                  <w:r w:rsidRPr="00F60B58">
                    <w:rPr>
                      <w:rFonts w:ascii="Times New Roman" w:hAnsi="Times New Roman" w:cs="Times New Roman"/>
                    </w:rPr>
                    <w:t>п</w:t>
                  </w:r>
                  <w:r w:rsidRPr="00F60B58">
                    <w:rPr>
                      <w:rFonts w:ascii="Times New Roman" w:hAnsi="Times New Roman" w:cs="Times New Roman"/>
                    </w:rPr>
                    <w:lastRenderedPageBreak/>
                    <w:t>по</w:t>
                  </w:r>
                  <w:proofErr w:type="spellEnd"/>
                  <w:r w:rsidRPr="00F60B58">
                    <w:rPr>
                      <w:rFonts w:ascii="Times New Roman" w:hAnsi="Times New Roman" w:cs="Times New Roman"/>
                    </w:rPr>
                    <w:t>-</w:t>
                  </w:r>
                  <w:r w:rsidRPr="00F60B58">
                    <w:rPr>
                      <w:rFonts w:ascii="Times New Roman" w:hAnsi="Times New Roman" w:cs="Times New Roman"/>
                    </w:rPr>
                    <w:br/>
                    <w:t>потам</w:t>
                  </w:r>
                </w:p>
              </w:tc>
              <w:tc>
                <w:tcPr>
                  <w:tcW w:w="33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lastRenderedPageBreak/>
                    <w:t>Место, заросшее непр</w:t>
                  </w:r>
                  <w:r w:rsidRPr="00F60B58">
                    <w:rPr>
                      <w:rFonts w:ascii="Times New Roman" w:hAnsi="Times New Roman" w:cs="Times New Roman"/>
                    </w:rPr>
                    <w:t>о</w:t>
                  </w:r>
                  <w:r w:rsidRPr="00F60B58">
                    <w:rPr>
                      <w:rFonts w:ascii="Times New Roman" w:hAnsi="Times New Roman" w:cs="Times New Roman"/>
                    </w:rPr>
                    <w:t>ходимым лесом</w:t>
                  </w:r>
                </w:p>
              </w:tc>
            </w:tr>
            <w:tr w:rsidR="00F60B58" w:rsidRPr="00F60B58">
              <w:tc>
                <w:tcPr>
                  <w:tcW w:w="125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spacing w:val="45"/>
                    </w:rPr>
                  </w:pPr>
                </w:p>
              </w:tc>
              <w:tc>
                <w:tcPr>
                  <w:tcW w:w="33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Хвойный лес</w:t>
                  </w:r>
                </w:p>
              </w:tc>
            </w:tr>
            <w:tr w:rsidR="00F60B58" w:rsidRPr="00F60B58">
              <w:tc>
                <w:tcPr>
                  <w:tcW w:w="11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lastRenderedPageBreak/>
                    <w:t>в) Оп</w:t>
                  </w:r>
                  <w:r w:rsidRPr="00F60B58">
                    <w:rPr>
                      <w:rFonts w:ascii="Times New Roman" w:hAnsi="Times New Roman" w:cs="Times New Roman"/>
                    </w:rPr>
                    <w:t>о</w:t>
                  </w:r>
                  <w:r w:rsidRPr="00F60B58">
                    <w:rPr>
                      <w:rFonts w:ascii="Times New Roman" w:hAnsi="Times New Roman" w:cs="Times New Roman"/>
                    </w:rPr>
                    <w:t>ст</w:t>
                  </w:r>
                  <w:r w:rsidRPr="00F60B58">
                    <w:rPr>
                      <w:rFonts w:ascii="Times New Roman" w:hAnsi="Times New Roman" w:cs="Times New Roman"/>
                    </w:rPr>
                    <w:t>ы</w:t>
                  </w:r>
                  <w:r w:rsidRPr="00F60B58">
                    <w:rPr>
                      <w:rFonts w:ascii="Times New Roman" w:hAnsi="Times New Roman" w:cs="Times New Roman"/>
                    </w:rPr>
                    <w:t>леть</w:t>
                  </w:r>
                </w:p>
              </w:tc>
              <w:tc>
                <w:tcPr>
                  <w:tcW w:w="33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>Сказочное животное</w:t>
                  </w:r>
                </w:p>
              </w:tc>
            </w:tr>
            <w:tr w:rsidR="00F60B58" w:rsidRPr="00F60B58">
              <w:tc>
                <w:tcPr>
                  <w:tcW w:w="125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  <w:spacing w:val="45"/>
                    </w:rPr>
                  </w:pPr>
                </w:p>
              </w:tc>
              <w:tc>
                <w:tcPr>
                  <w:tcW w:w="33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60B58" w:rsidRPr="00F60B58" w:rsidRDefault="00F60B58" w:rsidP="00F24AA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F60B58">
                    <w:rPr>
                      <w:rFonts w:ascii="Times New Roman" w:hAnsi="Times New Roman" w:cs="Times New Roman"/>
                    </w:rPr>
                    <w:t xml:space="preserve">Опустеть </w:t>
                  </w:r>
                </w:p>
              </w:tc>
            </w:tr>
          </w:tbl>
          <w:p w:rsidR="00F60B58" w:rsidRPr="00F60B58" w:rsidRDefault="00F60B58" w:rsidP="00F24AAF">
            <w:pPr>
              <w:pStyle w:val="ParagraphStyle"/>
              <w:spacing w:before="120" w:after="120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lastRenderedPageBreak/>
              <w:t>Выполняют самостоятельную работу.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Ответы: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1.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С. А. Есенин «Бабушкины ска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ки».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В. Я. Брюсов «Опять сон».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М. И. Цветаева «Бежит тропинка с бугорка».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В. Я. Брюсов «Детская».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М. И. Цветаева «Наши царства».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spacing w:before="120"/>
              <w:rPr>
                <w:rFonts w:ascii="Times New Roman" w:hAnsi="Times New Roman" w:cs="Times New Roman"/>
              </w:rPr>
            </w:pPr>
          </w:p>
          <w:p w:rsidR="00F60B58" w:rsidRPr="00F60B58" w:rsidRDefault="00F60B58" w:rsidP="00F24AA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  <w:spacing w:val="45"/>
              </w:rPr>
              <w:t>Карточка</w:t>
            </w:r>
            <w:r w:rsidRPr="00F60B58">
              <w:rPr>
                <w:rFonts w:ascii="Times New Roman" w:hAnsi="Times New Roman" w:cs="Times New Roman"/>
              </w:rPr>
              <w:t xml:space="preserve"> 2.</w:t>
            </w:r>
          </w:p>
          <w:p w:rsidR="00F60B58" w:rsidRPr="00F60B58" w:rsidRDefault="00F60B58" w:rsidP="00F24AAF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Дебри – место, заросшее непрох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димым лесом.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Гиппопотам – бегемот.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Опостылеть – надоесть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Осущес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>влять ан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лиз прои</w:t>
            </w:r>
            <w:r w:rsidRPr="00F60B58">
              <w:rPr>
                <w:rFonts w:ascii="Times New Roman" w:hAnsi="Times New Roman" w:cs="Times New Roman"/>
              </w:rPr>
              <w:t>з</w:t>
            </w:r>
            <w:r w:rsidRPr="00F60B58">
              <w:rPr>
                <w:rFonts w:ascii="Times New Roman" w:hAnsi="Times New Roman" w:cs="Times New Roman"/>
              </w:rPr>
              <w:t>ведения. Строить речевое высказ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>вание в устной форме, обоснов</w:t>
            </w:r>
            <w:r w:rsidRPr="00F60B58">
              <w:rPr>
                <w:rFonts w:ascii="Times New Roman" w:hAnsi="Times New Roman" w:cs="Times New Roman"/>
              </w:rPr>
              <w:t>ы</w:t>
            </w:r>
            <w:r w:rsidRPr="00F60B58">
              <w:rPr>
                <w:rFonts w:ascii="Times New Roman" w:hAnsi="Times New Roman" w:cs="Times New Roman"/>
              </w:rPr>
              <w:t>вать свое мнение. Соглас</w:t>
            </w:r>
            <w:r w:rsidRPr="00F60B58">
              <w:rPr>
                <w:rFonts w:ascii="Times New Roman" w:hAnsi="Times New Roman" w:cs="Times New Roman"/>
              </w:rPr>
              <w:t>о</w:t>
            </w:r>
            <w:r w:rsidRPr="00F60B58">
              <w:rPr>
                <w:rFonts w:ascii="Times New Roman" w:hAnsi="Times New Roman" w:cs="Times New Roman"/>
              </w:rPr>
              <w:t>вывать усилия по решению учебной задачи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60B58">
              <w:rPr>
                <w:rFonts w:ascii="Times New Roman" w:hAnsi="Times New Roman" w:cs="Times New Roman"/>
                <w:b/>
                <w:bCs/>
              </w:rPr>
              <w:lastRenderedPageBreak/>
              <w:t>V. Д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о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Объясняет</w:t>
            </w:r>
            <w:r w:rsidRPr="00F60B58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домашнее задание.</w:t>
            </w:r>
            <w:r w:rsidRPr="00F60B58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Выучить стихотворение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 xml:space="preserve">Внимательно слушают, задают уточняющие </w:t>
            </w:r>
            <w:r w:rsidRPr="00F60B58"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Сохранять учебные задачи</w:t>
            </w:r>
          </w:p>
        </w:tc>
      </w:tr>
      <w:tr w:rsidR="00F60B58" w:rsidRPr="00F60B58">
        <w:trPr>
          <w:trHeight w:val="30"/>
          <w:jc w:val="center"/>
        </w:trPr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60B58">
              <w:rPr>
                <w:rFonts w:ascii="Times New Roman" w:hAnsi="Times New Roman" w:cs="Times New Roman"/>
                <w:b/>
                <w:bCs/>
              </w:rPr>
              <w:t>VI. Итог урока. Рефле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к</w:t>
            </w:r>
            <w:r w:rsidRPr="00F60B58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Оценка результатов выполн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е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ния заданий на уроке, в том числе и чтения. Организация подведения итогов урока об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у</w:t>
            </w:r>
            <w:r w:rsidRPr="00F60B58">
              <w:rPr>
                <w:rFonts w:ascii="Times New Roman" w:hAnsi="Times New Roman" w:cs="Times New Roman"/>
                <w:i/>
                <w:iCs/>
              </w:rPr>
              <w:t xml:space="preserve">чающимися. 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Учитель предлагает оценить работу на уроке. Проводит б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е</w:t>
            </w:r>
            <w:r w:rsidRPr="00F60B58">
              <w:rPr>
                <w:rFonts w:ascii="Times New Roman" w:hAnsi="Times New Roman" w:cs="Times New Roman"/>
                <w:i/>
                <w:iCs/>
              </w:rPr>
              <w:t xml:space="preserve">седу по вопросам: 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– С каким произведением вы сегодня познакомились? Кто его автор? Понравилось ли вам произведение?  Какие  чувства  оно  у  вас  вызвало?  О чем з</w:t>
            </w:r>
            <w:r w:rsidRPr="00F60B58">
              <w:rPr>
                <w:rFonts w:ascii="Times New Roman" w:hAnsi="Times New Roman" w:cs="Times New Roman"/>
              </w:rPr>
              <w:t>а</w:t>
            </w:r>
            <w:r w:rsidRPr="00F60B58">
              <w:rPr>
                <w:rFonts w:ascii="Times New Roman" w:hAnsi="Times New Roman" w:cs="Times New Roman"/>
              </w:rPr>
              <w:t>ставляет задуматься?</w:t>
            </w:r>
          </w:p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 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60B58">
              <w:rPr>
                <w:rFonts w:ascii="Times New Roman" w:hAnsi="Times New Roman" w:cs="Times New Roman"/>
                <w:i/>
                <w:iCs/>
              </w:rPr>
              <w:t>Отвечают на вопросы. Опред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е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ляют свое эмоциональное с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о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стояние на уроке. Проводят с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а</w:t>
            </w:r>
            <w:r w:rsidRPr="00F60B58">
              <w:rPr>
                <w:rFonts w:ascii="Times New Roman" w:hAnsi="Times New Roman" w:cs="Times New Roman"/>
                <w:i/>
                <w:iCs/>
              </w:rPr>
              <w:t>мооценку, рефлексию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B58" w:rsidRPr="00F60B58" w:rsidRDefault="00F60B58" w:rsidP="00F24AAF">
            <w:pPr>
              <w:pStyle w:val="ParagraphStyle"/>
              <w:rPr>
                <w:rFonts w:ascii="Times New Roman" w:hAnsi="Times New Roman" w:cs="Times New Roman"/>
              </w:rPr>
            </w:pPr>
            <w:r w:rsidRPr="00F60B58">
              <w:rPr>
                <w:rFonts w:ascii="Times New Roman" w:hAnsi="Times New Roman" w:cs="Times New Roman"/>
              </w:rPr>
              <w:t>Осущес</w:t>
            </w:r>
            <w:r w:rsidRPr="00F60B58">
              <w:rPr>
                <w:rFonts w:ascii="Times New Roman" w:hAnsi="Times New Roman" w:cs="Times New Roman"/>
              </w:rPr>
              <w:t>т</w:t>
            </w:r>
            <w:r w:rsidRPr="00F60B58">
              <w:rPr>
                <w:rFonts w:ascii="Times New Roman" w:hAnsi="Times New Roman" w:cs="Times New Roman"/>
              </w:rPr>
              <w:t xml:space="preserve">влять </w:t>
            </w:r>
            <w:r w:rsidRPr="00F60B58">
              <w:rPr>
                <w:rFonts w:ascii="Times New Roman" w:hAnsi="Times New Roman" w:cs="Times New Roman"/>
              </w:rPr>
              <w:br/>
              <w:t>самоко</w:t>
            </w:r>
            <w:r w:rsidRPr="00F60B58">
              <w:rPr>
                <w:rFonts w:ascii="Times New Roman" w:hAnsi="Times New Roman" w:cs="Times New Roman"/>
              </w:rPr>
              <w:t>н</w:t>
            </w:r>
            <w:r w:rsidRPr="00F60B58">
              <w:rPr>
                <w:rFonts w:ascii="Times New Roman" w:hAnsi="Times New Roman" w:cs="Times New Roman"/>
              </w:rPr>
              <w:t>троль учебной деятел</w:t>
            </w:r>
            <w:r w:rsidRPr="00F60B58">
              <w:rPr>
                <w:rFonts w:ascii="Times New Roman" w:hAnsi="Times New Roman" w:cs="Times New Roman"/>
              </w:rPr>
              <w:t>ь</w:t>
            </w:r>
            <w:r w:rsidRPr="00F60B58">
              <w:rPr>
                <w:rFonts w:ascii="Times New Roman" w:hAnsi="Times New Roman" w:cs="Times New Roman"/>
              </w:rPr>
              <w:t>ности</w:t>
            </w:r>
          </w:p>
        </w:tc>
      </w:tr>
    </w:tbl>
    <w:p w:rsidR="00F60B58" w:rsidRPr="00F60B58" w:rsidRDefault="00F60B58" w:rsidP="00F24AAF">
      <w:pPr>
        <w:pStyle w:val="ParagraphStyle"/>
        <w:jc w:val="center"/>
        <w:rPr>
          <w:rFonts w:ascii="Times New Roman" w:hAnsi="Times New Roman" w:cs="Times New Roman"/>
          <w:spacing w:val="45"/>
        </w:rPr>
      </w:pPr>
    </w:p>
    <w:p w:rsidR="0060765E" w:rsidRPr="00F60B58" w:rsidRDefault="0060765E" w:rsidP="00F24AAF">
      <w:pPr>
        <w:spacing w:line="240" w:lineRule="auto"/>
        <w:rPr>
          <w:sz w:val="24"/>
          <w:szCs w:val="24"/>
        </w:rPr>
      </w:pPr>
    </w:p>
    <w:sectPr w:rsidR="0060765E" w:rsidRPr="00F60B58" w:rsidSect="00F24AAF">
      <w:foot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CF3" w:rsidRDefault="00433CF3" w:rsidP="00F60B58">
      <w:pPr>
        <w:spacing w:after="0" w:line="240" w:lineRule="auto"/>
      </w:pPr>
      <w:r>
        <w:separator/>
      </w:r>
    </w:p>
  </w:endnote>
  <w:endnote w:type="continuationSeparator" w:id="0">
    <w:p w:rsidR="00433CF3" w:rsidRDefault="00433CF3" w:rsidP="00F60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7850"/>
      <w:docPartObj>
        <w:docPartGallery w:val="Page Numbers (Bottom of Page)"/>
        <w:docPartUnique/>
      </w:docPartObj>
    </w:sdtPr>
    <w:sdtContent>
      <w:p w:rsidR="00F60B58" w:rsidRDefault="00C82E37">
        <w:pPr>
          <w:pStyle w:val="a5"/>
          <w:jc w:val="right"/>
        </w:pPr>
        <w:fldSimple w:instr=" PAGE   \* MERGEFORMAT ">
          <w:r w:rsidR="00F24AAF">
            <w:rPr>
              <w:noProof/>
            </w:rPr>
            <w:t>5</w:t>
          </w:r>
        </w:fldSimple>
      </w:p>
    </w:sdtContent>
  </w:sdt>
  <w:p w:rsidR="00F60B58" w:rsidRDefault="00F60B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CF3" w:rsidRDefault="00433CF3" w:rsidP="00F60B58">
      <w:pPr>
        <w:spacing w:after="0" w:line="240" w:lineRule="auto"/>
      </w:pPr>
      <w:r>
        <w:separator/>
      </w:r>
    </w:p>
  </w:footnote>
  <w:footnote w:type="continuationSeparator" w:id="0">
    <w:p w:rsidR="00433CF3" w:rsidRDefault="00433CF3" w:rsidP="00F60B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B58"/>
    <w:rsid w:val="00433CF3"/>
    <w:rsid w:val="0060765E"/>
    <w:rsid w:val="00C82E37"/>
    <w:rsid w:val="00E84A68"/>
    <w:rsid w:val="00F24AAF"/>
    <w:rsid w:val="00F6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60B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60B5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60B58"/>
    <w:rPr>
      <w:color w:val="000000"/>
      <w:sz w:val="20"/>
      <w:szCs w:val="20"/>
    </w:rPr>
  </w:style>
  <w:style w:type="character" w:customStyle="1" w:styleId="Heading">
    <w:name w:val="Heading"/>
    <w:uiPriority w:val="99"/>
    <w:rsid w:val="00F60B5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60B5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60B5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60B5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60B58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F60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0B58"/>
  </w:style>
  <w:style w:type="paragraph" w:styleId="a5">
    <w:name w:val="footer"/>
    <w:basedOn w:val="a"/>
    <w:link w:val="a6"/>
    <w:uiPriority w:val="99"/>
    <w:unhideWhenUsed/>
    <w:rsid w:val="00F60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0B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1334</Words>
  <Characters>7609</Characters>
  <Application>Microsoft Office Word</Application>
  <DocSecurity>0</DocSecurity>
  <Lines>63</Lines>
  <Paragraphs>17</Paragraphs>
  <ScaleCrop>false</ScaleCrop>
  <Company>Computer</Company>
  <LinksUpToDate>false</LinksUpToDate>
  <CharactersWithSpaces>8926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2015-02-08T20:29:00Z</dcterms:created>
  <dcterms:modified xsi:type="dcterms:W3CDTF">2015-02-08T20:32:00Z</dcterms:modified>
</cp:coreProperties>
</file>